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D1" w:rsidRDefault="00FC72DD">
      <w:pPr>
        <w:pStyle w:val="Nagwek1"/>
        <w:spacing w:line="25" w:lineRule="atLeast"/>
        <w:jc w:val="center"/>
        <w:rPr>
          <w:sz w:val="22"/>
          <w:szCs w:val="22"/>
        </w:rPr>
      </w:pPr>
      <w:bookmarkStart w:id="0" w:name="_Toc287274202"/>
      <w:bookmarkStart w:id="1" w:name="_Toc287617498"/>
      <w:bookmarkStart w:id="2" w:name="_Toc287617565"/>
      <w:bookmarkStart w:id="3" w:name="_Toc287617700"/>
      <w:r>
        <w:rPr>
          <w:noProof/>
          <w:sz w:val="22"/>
          <w:szCs w:val="22"/>
        </w:rPr>
        <w:drawing>
          <wp:inline distT="0" distB="0" distL="0" distR="0">
            <wp:extent cx="5762625" cy="974725"/>
            <wp:effectExtent l="19050" t="0" r="9525" b="0"/>
            <wp:docPr id="1" name="Obraz 1" descr="RPO_I_2010_RGB_kolor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_I_2010_RGB_kolorow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p w:rsidR="005858B1" w:rsidRDefault="005858B1">
      <w:pPr>
        <w:pStyle w:val="Nagwek1"/>
        <w:spacing w:line="25" w:lineRule="atLeast"/>
        <w:jc w:val="center"/>
        <w:rPr>
          <w:sz w:val="24"/>
          <w:szCs w:val="24"/>
        </w:rPr>
      </w:pPr>
    </w:p>
    <w:p w:rsidR="00FE47D1" w:rsidRPr="000350CD" w:rsidRDefault="000350CD">
      <w:pPr>
        <w:pStyle w:val="Nagwek1"/>
        <w:spacing w:line="25" w:lineRule="atLeast"/>
        <w:jc w:val="center"/>
        <w:rPr>
          <w:sz w:val="24"/>
          <w:szCs w:val="24"/>
        </w:rPr>
      </w:pPr>
      <w:r w:rsidRPr="000350CD">
        <w:rPr>
          <w:sz w:val="24"/>
          <w:szCs w:val="24"/>
        </w:rPr>
        <w:t xml:space="preserve">Wyniki postępowania ofertowego </w:t>
      </w:r>
    </w:p>
    <w:p w:rsidR="000350CD" w:rsidRPr="000350CD" w:rsidRDefault="000350CD" w:rsidP="000350CD">
      <w:pPr>
        <w:jc w:val="center"/>
        <w:rPr>
          <w:rFonts w:ascii="Arial" w:hAnsi="Arial" w:cs="Arial"/>
          <w:b/>
        </w:rPr>
      </w:pPr>
      <w:r w:rsidRPr="000350CD">
        <w:rPr>
          <w:rFonts w:ascii="Arial" w:hAnsi="Arial" w:cs="Arial"/>
          <w:b/>
        </w:rPr>
        <w:t>na zakup zgrzewarki doczołowej</w:t>
      </w: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I. INFORMACJE OGÓLNE</w:t>
      </w: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Nazwa Wnioskodawcy/Beneficjenta (zamawiającego)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>
        <w:rPr>
          <w:rFonts w:ascii="Arial Narrow" w:hAnsi="Arial Narrow" w:cs="Calibri"/>
          <w:sz w:val="22"/>
          <w:szCs w:val="22"/>
        </w:rPr>
        <w:t xml:space="preserve">: </w:t>
      </w:r>
    </w:p>
    <w:p w:rsidR="00DD5A2A" w:rsidRPr="00DD5A2A" w:rsidRDefault="00DD5A2A">
      <w:pPr>
        <w:autoSpaceDE w:val="0"/>
        <w:autoSpaceDN w:val="0"/>
        <w:adjustRightInd w:val="0"/>
        <w:ind w:left="425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 xml:space="preserve">Zakład Sieci i Instalacji Sanitarnych Lucjan i J. Nasiłowscy </w:t>
      </w:r>
      <w:proofErr w:type="spellStart"/>
      <w:r w:rsidRPr="00DD5A2A">
        <w:rPr>
          <w:rFonts w:ascii="Arial Narrow" w:hAnsi="Arial Narrow"/>
          <w:b/>
          <w:sz w:val="22"/>
          <w:szCs w:val="22"/>
        </w:rPr>
        <w:t>s.c</w:t>
      </w:r>
      <w:proofErr w:type="spellEnd"/>
      <w:r w:rsidRPr="00DD5A2A">
        <w:rPr>
          <w:rFonts w:ascii="Arial Narrow" w:hAnsi="Arial Narrow"/>
          <w:b/>
          <w:sz w:val="22"/>
          <w:szCs w:val="22"/>
        </w:rPr>
        <w:t xml:space="preserve">. </w:t>
      </w:r>
    </w:p>
    <w:p w:rsidR="00FE47D1" w:rsidRPr="00DD5A2A" w:rsidRDefault="00DD5A2A">
      <w:pPr>
        <w:autoSpaceDE w:val="0"/>
        <w:autoSpaceDN w:val="0"/>
        <w:adjustRightInd w:val="0"/>
        <w:ind w:left="425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>Lucjan Nasiłowski, Krzysztof Nasiłowski</w:t>
      </w:r>
    </w:p>
    <w:p w:rsidR="00DD5A2A" w:rsidRDefault="00DD5A2A">
      <w:pPr>
        <w:autoSpaceDE w:val="0"/>
        <w:autoSpaceDN w:val="0"/>
        <w:adjustRightInd w:val="0"/>
        <w:ind w:left="425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Nazwa projektu: </w:t>
      </w:r>
    </w:p>
    <w:p w:rsidR="00FE47D1" w:rsidRPr="00DD5A2A" w:rsidRDefault="00DD5A2A">
      <w:pPr>
        <w:autoSpaceDE w:val="0"/>
        <w:autoSpaceDN w:val="0"/>
        <w:adjustRightInd w:val="0"/>
        <w:ind w:left="425"/>
        <w:jc w:val="both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>Zakup maszyn budowlanych stosowanych przy budowie sieci rozdzielczych gazu w celu rozwoju firmy i zwiększenia jej konkurencyjności na rynku</w:t>
      </w:r>
    </w:p>
    <w:p w:rsidR="00DD5A2A" w:rsidRDefault="00DD5A2A">
      <w:pPr>
        <w:autoSpaceDE w:val="0"/>
        <w:autoSpaceDN w:val="0"/>
        <w:adjustRightInd w:val="0"/>
        <w:ind w:left="425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right="72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Oś priorytetowa i działanie: </w:t>
      </w:r>
    </w:p>
    <w:p w:rsidR="00FE47D1" w:rsidRDefault="00FE47D1">
      <w:pPr>
        <w:pStyle w:val="Nagwek1"/>
        <w:ind w:firstLine="42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 PRIORYTETOWA III: GOSPODARKA, INNOWACYJNOŚĆ, PRZEDSIĘBIORCZOŚĆ</w:t>
      </w:r>
    </w:p>
    <w:p w:rsidR="00FE47D1" w:rsidRDefault="00FE47D1">
      <w:pPr>
        <w:autoSpaceDE w:val="0"/>
        <w:autoSpaceDN w:val="0"/>
        <w:adjustRightInd w:val="0"/>
        <w:ind w:left="425" w:right="72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DZIAŁANIE III.6: ROZWÓJ MIKRO I MAŁYCH PRZEDSIĘBIORSTW</w:t>
      </w: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FE47D1" w:rsidRDefault="000350CD">
      <w:pPr>
        <w:autoSpaceDE w:val="0"/>
        <w:autoSpaceDN w:val="0"/>
        <w:adjustRightInd w:val="0"/>
        <w:ind w:left="360" w:hanging="36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II</w:t>
      </w:r>
      <w:r w:rsidR="00FE47D1">
        <w:rPr>
          <w:rFonts w:ascii="Arial Narrow" w:hAnsi="Arial Narrow" w:cs="Calibri"/>
          <w:b/>
          <w:sz w:val="22"/>
          <w:szCs w:val="22"/>
        </w:rPr>
        <w:t>.</w:t>
      </w:r>
      <w:r w:rsidR="00FE47D1">
        <w:rPr>
          <w:rFonts w:ascii="Arial Narrow" w:hAnsi="Arial Narrow" w:cs="Calibri"/>
          <w:b/>
          <w:sz w:val="22"/>
          <w:szCs w:val="22"/>
        </w:rPr>
        <w:tab/>
        <w:t xml:space="preserve"> ZAPYTANIE OFERTOWE</w:t>
      </w:r>
    </w:p>
    <w:p w:rsidR="00FE47D1" w:rsidRDefault="00FE47D1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Zapytanie ofertowe zostało skierowane w dniu </w:t>
      </w:r>
      <w:r w:rsidR="00970A0C">
        <w:rPr>
          <w:rFonts w:ascii="Arial Narrow" w:hAnsi="Arial Narrow" w:cs="Calibri"/>
          <w:b/>
          <w:sz w:val="22"/>
          <w:szCs w:val="22"/>
        </w:rPr>
        <w:t>1</w:t>
      </w:r>
      <w:r w:rsidR="00FC72DD">
        <w:rPr>
          <w:rFonts w:ascii="Arial Narrow" w:hAnsi="Arial Narrow" w:cs="Calibri"/>
          <w:b/>
          <w:sz w:val="22"/>
          <w:szCs w:val="22"/>
        </w:rPr>
        <w:t>1.1</w:t>
      </w:r>
      <w:r w:rsidR="00970A0C">
        <w:rPr>
          <w:rFonts w:ascii="Arial Narrow" w:hAnsi="Arial Narrow" w:cs="Calibri"/>
          <w:b/>
          <w:sz w:val="22"/>
          <w:szCs w:val="22"/>
        </w:rPr>
        <w:t>0</w:t>
      </w:r>
      <w:r>
        <w:rPr>
          <w:rFonts w:ascii="Arial Narrow" w:hAnsi="Arial Narrow" w:cs="Calibri"/>
          <w:b/>
          <w:sz w:val="22"/>
          <w:szCs w:val="22"/>
        </w:rPr>
        <w:t>.2012 r.</w:t>
      </w:r>
      <w:r w:rsidR="008D3AF7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do następujących potencjalnych Wykonawców:</w:t>
      </w:r>
    </w:p>
    <w:p w:rsidR="00FE47D1" w:rsidRDefault="00FE47D1">
      <w:pPr>
        <w:autoSpaceDE w:val="0"/>
        <w:autoSpaceDN w:val="0"/>
        <w:adjustRightInd w:val="0"/>
        <w:ind w:left="426"/>
        <w:jc w:val="both"/>
        <w:rPr>
          <w:rFonts w:ascii="Arial Narrow" w:hAnsi="Arial Narrow" w:cs="Calibri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685"/>
        <w:gridCol w:w="3402"/>
        <w:gridCol w:w="1701"/>
      </w:tblGrid>
      <w:tr w:rsidR="00FE47D1">
        <w:tc>
          <w:tcPr>
            <w:tcW w:w="534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i adres oferenta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Forma przekazania zapytania ofertowego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Uwagi</w:t>
            </w:r>
          </w:p>
        </w:tc>
      </w:tr>
      <w:tr w:rsidR="00FE47D1">
        <w:trPr>
          <w:trHeight w:val="176"/>
        </w:trPr>
        <w:tc>
          <w:tcPr>
            <w:tcW w:w="534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</w:tr>
      <w:tr w:rsidR="00FE47D1"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1.</w:t>
            </w:r>
          </w:p>
        </w:tc>
        <w:tc>
          <w:tcPr>
            <w:tcW w:w="3685" w:type="dxa"/>
          </w:tcPr>
          <w:p w:rsidR="00FE47D1" w:rsidRDefault="00970A0C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Terwo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Sp. Jawna</w:t>
            </w:r>
          </w:p>
          <w:p w:rsidR="00732694" w:rsidRDefault="00970A0C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Pogonowskiego 69 , Poznań</w:t>
            </w:r>
          </w:p>
          <w:p w:rsidR="00732694" w:rsidRDefault="0073269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Poczta elektroniczna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6"/>
            </w:tblGrid>
            <w:tr w:rsidR="00FE47D1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E47D1" w:rsidRDefault="00FE47D1" w:rsidP="001F56E0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Nadawca: </w:t>
                  </w:r>
                  <w:proofErr w:type="spellStart"/>
                  <w:r w:rsidR="001F56E0">
                    <w:rPr>
                      <w:rFonts w:ascii="Arial Narrow" w:hAnsi="Arial Narrow"/>
                      <w:sz w:val="16"/>
                      <w:szCs w:val="16"/>
                    </w:rPr>
                    <w:t>nasilowski.krzysztof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@</w:t>
                  </w:r>
                  <w:r w:rsidR="001F56E0">
                    <w:rPr>
                      <w:rFonts w:ascii="Arial Narrow" w:hAnsi="Arial Narrow"/>
                      <w:sz w:val="16"/>
                      <w:szCs w:val="16"/>
                    </w:rPr>
                    <w:t>gmail.com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l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</w:hyperlink>
                </w:p>
              </w:tc>
            </w:tr>
            <w:tr w:rsidR="00FE47D1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E47D1" w:rsidRPr="001F56E0" w:rsidRDefault="00FE47D1" w:rsidP="00732694">
                  <w:pPr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1F56E0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Adresat:  </w:t>
                  </w:r>
                  <w:r w:rsidR="00970A0C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terwo@post.pl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47D1" w:rsidRDefault="00FE47D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FE47D1"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2.</w:t>
            </w:r>
          </w:p>
        </w:tc>
        <w:tc>
          <w:tcPr>
            <w:tcW w:w="3685" w:type="dxa"/>
          </w:tcPr>
          <w:p w:rsidR="00FE47D1" w:rsidRDefault="001F56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Tech</w:t>
            </w:r>
            <w:r w:rsidR="00302C77">
              <w:rPr>
                <w:rFonts w:ascii="Arial Narrow" w:hAnsi="Arial Narrow" w:cs="Calibri"/>
                <w:sz w:val="16"/>
                <w:szCs w:val="16"/>
              </w:rPr>
              <w:t>-Gaz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Sp. z o.o.</w:t>
            </w:r>
          </w:p>
          <w:p w:rsidR="001F56E0" w:rsidRDefault="001F56E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Zarzewska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63/65, Łódź</w:t>
            </w:r>
          </w:p>
        </w:tc>
        <w:tc>
          <w:tcPr>
            <w:tcW w:w="3402" w:type="dxa"/>
          </w:tcPr>
          <w:p w:rsidR="001F56E0" w:rsidRDefault="001F56E0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Poczta elektroniczna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6"/>
            </w:tblGrid>
            <w:tr w:rsidR="001F56E0" w:rsidTr="009F16EF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6E0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Nadawca: 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nasilowski.krzysztof@gmail.coml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hyperlink r:id="rId9" w:history="1">
                    <w:r>
                      <w:rPr>
                        <w:rStyle w:val="Hipercze"/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</w:hyperlink>
                </w:p>
              </w:tc>
            </w:tr>
            <w:tr w:rsidR="00302C77" w:rsidRPr="00302C77" w:rsidTr="009F16E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F56E0" w:rsidRPr="00302C77" w:rsidRDefault="001F56E0" w:rsidP="009F16EF">
                  <w:pPr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302C77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Adresat: </w:t>
                  </w:r>
                  <w:r w:rsidRPr="00302C77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="00302C77" w:rsidRPr="00302C77">
                      <w:rPr>
                        <w:rStyle w:val="Hipercze"/>
                        <w:rFonts w:ascii="Arial Narrow" w:hAnsi="Arial Narrow"/>
                        <w:color w:val="auto"/>
                        <w:sz w:val="16"/>
                        <w:szCs w:val="16"/>
                        <w:u w:val="none"/>
                      </w:rPr>
                      <w:t>techgaz@techgaz.com.pl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F56E0" w:rsidRPr="00302C77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FE47D1">
        <w:trPr>
          <w:trHeight w:val="250"/>
        </w:trPr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3.</w:t>
            </w:r>
          </w:p>
        </w:tc>
        <w:tc>
          <w:tcPr>
            <w:tcW w:w="3685" w:type="dxa"/>
          </w:tcPr>
          <w:p w:rsidR="00FE47D1" w:rsidRDefault="00970A0C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Bamar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Marek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Babacz</w:t>
            </w:r>
            <w:proofErr w:type="spellEnd"/>
          </w:p>
          <w:p w:rsidR="00732694" w:rsidRDefault="00970A0C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Kopernika 35, Łódź</w:t>
            </w:r>
          </w:p>
          <w:p w:rsidR="00732694" w:rsidRDefault="00732694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1F56E0" w:rsidRDefault="001F56E0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Poczta elektroniczna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6"/>
            </w:tblGrid>
            <w:tr w:rsidR="001F56E0" w:rsidTr="009F16EF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6E0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Nadawca: 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nasilowski.krzysztof@gmail.coml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hyperlink r:id="rId11" w:history="1">
                    <w:r>
                      <w:rPr>
                        <w:rStyle w:val="Hipercze"/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</w:hyperlink>
                </w:p>
              </w:tc>
            </w:tr>
            <w:tr w:rsidR="001F56E0" w:rsidRPr="00302C77" w:rsidTr="009F16E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F56E0" w:rsidRPr="00302C77" w:rsidRDefault="001F56E0" w:rsidP="00732694">
                  <w:pPr>
                    <w:pStyle w:val="Default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302C77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Adresat:</w:t>
                  </w:r>
                  <w:r w:rsidR="0073269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</w:t>
                  </w:r>
                  <w:r w:rsidR="00970A0C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wi186@wp.pl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56E0" w:rsidRPr="00302C77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</w:tbl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5" w:lineRule="atLeast"/>
        <w:ind w:left="425" w:hanging="357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Liczba otrzymanych ofert: </w:t>
      </w:r>
      <w:r w:rsidR="009F32F0">
        <w:rPr>
          <w:rFonts w:ascii="Arial Narrow" w:hAnsi="Arial Narrow" w:cs="Calibri"/>
          <w:b/>
          <w:sz w:val="22"/>
          <w:szCs w:val="22"/>
        </w:rPr>
        <w:t>1</w:t>
      </w: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5" w:lineRule="atLeast"/>
        <w:ind w:left="425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Streszczenie oceny i porównania ofert: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2665"/>
        <w:gridCol w:w="850"/>
        <w:gridCol w:w="1276"/>
        <w:gridCol w:w="1417"/>
        <w:gridCol w:w="1276"/>
        <w:gridCol w:w="1100"/>
      </w:tblGrid>
      <w:tr w:rsidR="00FE47D1">
        <w:tc>
          <w:tcPr>
            <w:tcW w:w="59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Lp.</w:t>
            </w:r>
          </w:p>
        </w:tc>
        <w:tc>
          <w:tcPr>
            <w:tcW w:w="266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i adres oferenta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Cena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Nazwa kryterium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CENA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ilość przyznanych punktów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Nazwa kryterium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II</w:t>
            </w:r>
          </w:p>
          <w:p w:rsidR="00FE47D1" w:rsidRDefault="00FE47D1">
            <w:pPr>
              <w:tabs>
                <w:tab w:val="left" w:pos="1332"/>
              </w:tabs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………………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ilość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przyznanych punktów</w:t>
            </w:r>
          </w:p>
        </w:tc>
        <w:tc>
          <w:tcPr>
            <w:tcW w:w="1276" w:type="dxa"/>
            <w:shd w:val="clear" w:color="auto" w:fill="BFBFBF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kryterium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(n)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…..…………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ilość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ind w:left="-400" w:firstLine="40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przyznanych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ind w:left="-400" w:firstLine="40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punktów</w:t>
            </w:r>
          </w:p>
        </w:tc>
        <w:tc>
          <w:tcPr>
            <w:tcW w:w="110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Suma otrzymanych punktów</w:t>
            </w:r>
          </w:p>
        </w:tc>
      </w:tr>
      <w:tr w:rsidR="00FE47D1">
        <w:tc>
          <w:tcPr>
            <w:tcW w:w="59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BFBFBF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6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1.</w:t>
            </w:r>
          </w:p>
        </w:tc>
        <w:tc>
          <w:tcPr>
            <w:tcW w:w="2665" w:type="dxa"/>
          </w:tcPr>
          <w:p w:rsidR="00970A0C" w:rsidRDefault="00970A0C" w:rsidP="00970A0C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Terwo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Sp. Jawna</w:t>
            </w:r>
          </w:p>
          <w:p w:rsidR="00302C77" w:rsidRDefault="00970A0C" w:rsidP="009F16EF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Pogonowskiego 69 , Poznań</w:t>
            </w:r>
          </w:p>
        </w:tc>
        <w:tc>
          <w:tcPr>
            <w:tcW w:w="850" w:type="dxa"/>
          </w:tcPr>
          <w:p w:rsidR="00302C77" w:rsidRDefault="00732694" w:rsidP="00970A0C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970A0C">
              <w:rPr>
                <w:rFonts w:ascii="Arial Narrow" w:hAnsi="Arial Narrow" w:cs="Calibri"/>
                <w:sz w:val="16"/>
                <w:szCs w:val="16"/>
              </w:rPr>
              <w:t>----------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2.</w:t>
            </w:r>
          </w:p>
        </w:tc>
        <w:tc>
          <w:tcPr>
            <w:tcW w:w="2665" w:type="dxa"/>
          </w:tcPr>
          <w:p w:rsidR="00970A0C" w:rsidRDefault="00732694" w:rsidP="00970A0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="00970A0C">
              <w:rPr>
                <w:rFonts w:ascii="Arial Narrow" w:hAnsi="Arial Narrow" w:cs="Calibri"/>
                <w:sz w:val="16"/>
                <w:szCs w:val="16"/>
              </w:rPr>
              <w:t>Tech-Gaz</w:t>
            </w:r>
            <w:proofErr w:type="spellEnd"/>
            <w:r w:rsidR="00970A0C">
              <w:rPr>
                <w:rFonts w:ascii="Arial Narrow" w:hAnsi="Arial Narrow" w:cs="Calibri"/>
                <w:sz w:val="16"/>
                <w:szCs w:val="16"/>
              </w:rPr>
              <w:t xml:space="preserve"> Sp. z o.o.</w:t>
            </w:r>
          </w:p>
          <w:p w:rsidR="00302C77" w:rsidRDefault="00970A0C" w:rsidP="00970A0C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Zarzewska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63/65, Łódź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302C77" w:rsidRDefault="00970A0C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40 0</w:t>
            </w:r>
            <w:r w:rsidR="00732694">
              <w:rPr>
                <w:rFonts w:ascii="Arial Narrow" w:hAnsi="Arial Narrow" w:cs="Calibri"/>
                <w:sz w:val="16"/>
                <w:szCs w:val="16"/>
              </w:rPr>
              <w:t xml:space="preserve">00,00 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100,00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100,00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3.</w:t>
            </w:r>
          </w:p>
        </w:tc>
        <w:tc>
          <w:tcPr>
            <w:tcW w:w="2665" w:type="dxa"/>
          </w:tcPr>
          <w:p w:rsidR="00970A0C" w:rsidRDefault="00732694" w:rsidP="00970A0C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0350C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="00970A0C">
              <w:rPr>
                <w:rFonts w:ascii="Arial Narrow" w:hAnsi="Arial Narrow" w:cs="Calibri"/>
                <w:sz w:val="16"/>
                <w:szCs w:val="16"/>
              </w:rPr>
              <w:t>Bamar</w:t>
            </w:r>
            <w:proofErr w:type="spellEnd"/>
            <w:r w:rsidR="00970A0C">
              <w:rPr>
                <w:rFonts w:ascii="Arial Narrow" w:hAnsi="Arial Narrow" w:cs="Calibri"/>
                <w:sz w:val="16"/>
                <w:szCs w:val="16"/>
              </w:rPr>
              <w:t xml:space="preserve"> Marek </w:t>
            </w:r>
            <w:proofErr w:type="spellStart"/>
            <w:r w:rsidR="00970A0C">
              <w:rPr>
                <w:rFonts w:ascii="Arial Narrow" w:hAnsi="Arial Narrow" w:cs="Calibri"/>
                <w:sz w:val="16"/>
                <w:szCs w:val="16"/>
              </w:rPr>
              <w:t>Babacz</w:t>
            </w:r>
            <w:proofErr w:type="spellEnd"/>
          </w:p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ul. Kopernika 35, Łódź </w:t>
            </w:r>
          </w:p>
        </w:tc>
        <w:tc>
          <w:tcPr>
            <w:tcW w:w="850" w:type="dxa"/>
          </w:tcPr>
          <w:p w:rsidR="00302C77" w:rsidRDefault="00732694" w:rsidP="00970A0C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970A0C">
              <w:rPr>
                <w:rFonts w:ascii="Arial Narrow" w:hAnsi="Arial Narrow" w:cs="Calibri"/>
                <w:sz w:val="16"/>
                <w:szCs w:val="16"/>
              </w:rPr>
              <w:t>----------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</w:tr>
    </w:tbl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C72DD" w:rsidRDefault="00FE47D1">
      <w:pPr>
        <w:numPr>
          <w:ilvl w:val="0"/>
          <w:numId w:val="1"/>
        </w:numPr>
        <w:autoSpaceDE w:val="0"/>
        <w:autoSpaceDN w:val="0"/>
        <w:adjustRightInd w:val="0"/>
        <w:spacing w:line="20" w:lineRule="atLeast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wyniku oceny ofert za najkorzystniejszą ofertę została uznana:</w:t>
      </w:r>
    </w:p>
    <w:p w:rsidR="00FE47D1" w:rsidRPr="00FC72DD" w:rsidRDefault="009F32F0" w:rsidP="00FC72DD">
      <w:pPr>
        <w:autoSpaceDE w:val="0"/>
        <w:autoSpaceDN w:val="0"/>
        <w:adjustRightInd w:val="0"/>
        <w:spacing w:line="20" w:lineRule="atLeast"/>
        <w:ind w:left="426"/>
        <w:rPr>
          <w:rFonts w:ascii="Arial Narrow" w:hAnsi="Arial Narrow" w:cs="Calibri"/>
          <w:b/>
          <w:sz w:val="22"/>
          <w:szCs w:val="22"/>
        </w:rPr>
      </w:pPr>
      <w:proofErr w:type="spellStart"/>
      <w:r>
        <w:rPr>
          <w:rFonts w:ascii="Arial Narrow" w:hAnsi="Arial Narrow" w:cs="Calibri"/>
          <w:b/>
          <w:sz w:val="16"/>
          <w:szCs w:val="16"/>
        </w:rPr>
        <w:t>Tech-Gaz</w:t>
      </w:r>
      <w:proofErr w:type="spellEnd"/>
      <w:r>
        <w:rPr>
          <w:rFonts w:ascii="Arial Narrow" w:hAnsi="Arial Narrow" w:cs="Calibri"/>
          <w:b/>
          <w:sz w:val="16"/>
          <w:szCs w:val="16"/>
        </w:rPr>
        <w:t xml:space="preserve"> Sp. z o.o. ul. </w:t>
      </w:r>
      <w:proofErr w:type="spellStart"/>
      <w:r>
        <w:rPr>
          <w:rFonts w:ascii="Arial Narrow" w:hAnsi="Arial Narrow" w:cs="Calibri"/>
          <w:b/>
          <w:sz w:val="16"/>
          <w:szCs w:val="16"/>
        </w:rPr>
        <w:t>Zarzewska</w:t>
      </w:r>
      <w:proofErr w:type="spellEnd"/>
      <w:r>
        <w:rPr>
          <w:rFonts w:ascii="Arial Narrow" w:hAnsi="Arial Narrow" w:cs="Calibri"/>
          <w:b/>
          <w:sz w:val="16"/>
          <w:szCs w:val="16"/>
        </w:rPr>
        <w:t xml:space="preserve"> 63/65 , Łódź</w:t>
      </w:r>
    </w:p>
    <w:p w:rsidR="00FE47D1" w:rsidRDefault="00FE47D1">
      <w:pPr>
        <w:autoSpaceDE w:val="0"/>
        <w:autoSpaceDN w:val="0"/>
        <w:adjustRightInd w:val="0"/>
        <w:spacing w:line="20" w:lineRule="atLeast"/>
        <w:ind w:left="426" w:hanging="426"/>
        <w:jc w:val="center"/>
        <w:rPr>
          <w:rFonts w:ascii="Arial Narrow" w:hAnsi="Arial Narrow" w:cs="Calibri"/>
          <w:sz w:val="22"/>
          <w:szCs w:val="22"/>
          <w:vertAlign w:val="superscript"/>
        </w:rPr>
      </w:pPr>
      <w:r>
        <w:rPr>
          <w:rFonts w:ascii="Arial Narrow" w:hAnsi="Arial Narrow" w:cs="Calibri"/>
          <w:sz w:val="22"/>
          <w:szCs w:val="22"/>
          <w:vertAlign w:val="superscript"/>
        </w:rPr>
        <w:t>(nazwa/firma i adres Wykonawcy)</w:t>
      </w: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0" w:lineRule="atLeast"/>
        <w:ind w:left="425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Uzasadnienie: </w:t>
      </w:r>
    </w:p>
    <w:p w:rsidR="00FE47D1" w:rsidRDefault="00FE47D1">
      <w:pPr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Zgodnie z jedynym kryterium oceny ofert (cena 100%) wybrana oferta jest najkorzystniejsza.</w:t>
      </w: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ind w:left="360" w:hanging="360"/>
        <w:rPr>
          <w:rFonts w:ascii="Arial Narrow" w:hAnsi="Arial Narrow" w:cs="Calibri"/>
          <w:b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         19.10.2012 r. Krzysztof Nasiłowski</w:t>
      </w:r>
    </w:p>
    <w:p w:rsidR="00FE47D1" w:rsidRDefault="00FE47D1">
      <w:pPr>
        <w:autoSpaceDE w:val="0"/>
        <w:autoSpaceDN w:val="0"/>
        <w:adjustRightInd w:val="0"/>
        <w:spacing w:after="120" w:line="25" w:lineRule="atLeast"/>
        <w:ind w:left="3540" w:firstLine="708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……………................................................................</w:t>
      </w:r>
    </w:p>
    <w:p w:rsidR="00FE47D1" w:rsidRDefault="00FE47D1">
      <w:pPr>
        <w:autoSpaceDE w:val="0"/>
        <w:autoSpaceDN w:val="0"/>
        <w:adjustRightInd w:val="0"/>
        <w:spacing w:line="25" w:lineRule="atLeast"/>
        <w:ind w:left="354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vertAlign w:val="superscript"/>
        </w:rPr>
        <w:t xml:space="preserve">                           (data, podpis Wnioskodawcy/Beneficjenta lub osoby upoważnionej</w:t>
      </w:r>
      <w:r>
        <w:rPr>
          <w:rFonts w:ascii="Arial Narrow" w:hAnsi="Arial Narrow" w:cs="Calibri"/>
          <w:color w:val="000000"/>
          <w:sz w:val="22"/>
          <w:szCs w:val="22"/>
          <w:vertAlign w:val="superscript"/>
        </w:rPr>
        <w:t>)</w:t>
      </w:r>
      <w:r>
        <w:rPr>
          <w:rStyle w:val="Odwoanieprzypisudolnego"/>
          <w:rFonts w:ascii="Arial Narrow" w:hAnsi="Arial Narrow"/>
          <w:color w:val="000000"/>
          <w:sz w:val="22"/>
          <w:szCs w:val="22"/>
        </w:rPr>
        <w:footnoteReference w:id="2"/>
      </w:r>
    </w:p>
    <w:p w:rsidR="00FE47D1" w:rsidRDefault="00FE47D1">
      <w:pPr>
        <w:rPr>
          <w:sz w:val="22"/>
          <w:szCs w:val="22"/>
        </w:rPr>
      </w:pPr>
    </w:p>
    <w:sectPr w:rsidR="00FE47D1" w:rsidSect="00FE61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4C9" w:rsidRDefault="005944C9">
      <w:r>
        <w:separator/>
      </w:r>
    </w:p>
  </w:endnote>
  <w:endnote w:type="continuationSeparator" w:id="0">
    <w:p w:rsidR="005944C9" w:rsidRDefault="0059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640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7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47D1" w:rsidRDefault="00FE47D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640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7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0E6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E47D1" w:rsidRDefault="00FE47D1">
    <w:pPr>
      <w:pStyle w:val="Stopka"/>
      <w:ind w:right="360"/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Zasady udzielania zamówień</w:t>
    </w:r>
  </w:p>
  <w:p w:rsidR="00FE47D1" w:rsidRDefault="00FE47D1">
    <w:pPr>
      <w:pStyle w:val="Stopka"/>
      <w:ind w:right="360"/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dla Wnioskodawców/Beneficjentów  realizujących projekty współfinansowane ze środków RPO WŁ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4C9" w:rsidRDefault="005944C9">
      <w:r>
        <w:separator/>
      </w:r>
    </w:p>
  </w:footnote>
  <w:footnote w:type="continuationSeparator" w:id="0">
    <w:p w:rsidR="005944C9" w:rsidRDefault="005944C9">
      <w:r>
        <w:continuationSeparator/>
      </w:r>
    </w:p>
  </w:footnote>
  <w:footnote w:id="1">
    <w:p w:rsidR="00FE47D1" w:rsidRDefault="00FE47D1">
      <w:pPr>
        <w:pStyle w:val="Tekstprzypisudolnego"/>
        <w:spacing w:after="0" w:line="240" w:lineRule="auto"/>
        <w:rPr>
          <w:rFonts w:ascii="Arial Narrow" w:hAnsi="Arial Narrow"/>
        </w:rPr>
      </w:pPr>
    </w:p>
  </w:footnote>
  <w:footnote w:id="2">
    <w:p w:rsidR="00FE47D1" w:rsidRDefault="00FE47D1">
      <w:pPr>
        <w:pStyle w:val="Tekstprzypisudolnego"/>
        <w:rPr>
          <w:rFonts w:ascii="Arial Narrow" w:hAnsi="Arial Narrow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67B6"/>
    <w:multiLevelType w:val="hybridMultilevel"/>
    <w:tmpl w:val="D37A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947713"/>
    <w:multiLevelType w:val="hybridMultilevel"/>
    <w:tmpl w:val="150A92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21AE9C3E">
      <w:start w:val="3"/>
      <w:numFmt w:val="upperRoman"/>
      <w:lvlText w:val="%3."/>
      <w:lvlJc w:val="left"/>
      <w:pPr>
        <w:ind w:left="2700" w:hanging="72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0C21E3"/>
    <w:multiLevelType w:val="hybridMultilevel"/>
    <w:tmpl w:val="78B2B6A6"/>
    <w:lvl w:ilvl="0" w:tplc="B6B61A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8DC079A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C79"/>
    <w:rsid w:val="000350CD"/>
    <w:rsid w:val="00121021"/>
    <w:rsid w:val="001F56E0"/>
    <w:rsid w:val="002A0E6C"/>
    <w:rsid w:val="00302C77"/>
    <w:rsid w:val="00407C79"/>
    <w:rsid w:val="005858B1"/>
    <w:rsid w:val="005944C9"/>
    <w:rsid w:val="006400D5"/>
    <w:rsid w:val="006A5A45"/>
    <w:rsid w:val="00732694"/>
    <w:rsid w:val="007C005B"/>
    <w:rsid w:val="007D73E6"/>
    <w:rsid w:val="00802883"/>
    <w:rsid w:val="0081118A"/>
    <w:rsid w:val="008D3AF7"/>
    <w:rsid w:val="00970A0C"/>
    <w:rsid w:val="009F16EF"/>
    <w:rsid w:val="009F32F0"/>
    <w:rsid w:val="00AC4CAC"/>
    <w:rsid w:val="00B32787"/>
    <w:rsid w:val="00CF5FBD"/>
    <w:rsid w:val="00DD5A2A"/>
    <w:rsid w:val="00E27E2F"/>
    <w:rsid w:val="00FB3F32"/>
    <w:rsid w:val="00FC72DD"/>
    <w:rsid w:val="00FE47D1"/>
    <w:rsid w:val="00FE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17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6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sid w:val="00FE617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rzypisudolnego">
    <w:name w:val="footnote text"/>
    <w:basedOn w:val="Normalny"/>
    <w:semiHidden/>
    <w:rsid w:val="00FE617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ocked/>
    <w:rsid w:val="00FE617E"/>
    <w:rPr>
      <w:rFonts w:ascii="Calibri" w:hAnsi="Calibri"/>
      <w:lang w:val="pl-PL" w:eastAsia="en-US" w:bidi="ar-SA"/>
    </w:rPr>
  </w:style>
  <w:style w:type="character" w:styleId="Odwoanieprzypisudolnego">
    <w:name w:val="footnote reference"/>
    <w:semiHidden/>
    <w:rsid w:val="00FE617E"/>
    <w:rPr>
      <w:rFonts w:cs="Times New Roman"/>
      <w:vertAlign w:val="superscript"/>
    </w:rPr>
  </w:style>
  <w:style w:type="paragraph" w:styleId="Stopka">
    <w:name w:val="footer"/>
    <w:basedOn w:val="Normalny"/>
    <w:semiHidden/>
    <w:rsid w:val="00FE61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E617E"/>
  </w:style>
  <w:style w:type="paragraph" w:styleId="Nagwek">
    <w:name w:val="header"/>
    <w:basedOn w:val="Normalny"/>
    <w:semiHidden/>
    <w:rsid w:val="00FE617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unhideWhenUsed/>
    <w:rsid w:val="00FE617E"/>
    <w:rPr>
      <w:color w:val="0000FF"/>
      <w:u w:val="single"/>
    </w:rPr>
  </w:style>
  <w:style w:type="character" w:styleId="Pogrubienie">
    <w:name w:val="Strong"/>
    <w:qFormat/>
    <w:rsid w:val="00FE617E"/>
    <w:rPr>
      <w:b/>
      <w:bCs/>
    </w:rPr>
  </w:style>
  <w:style w:type="paragraph" w:styleId="Spistreci1">
    <w:name w:val="toc 1"/>
    <w:basedOn w:val="Normalny"/>
    <w:next w:val="Normalny"/>
    <w:autoRedefine/>
    <w:semiHidden/>
    <w:rsid w:val="00FE617E"/>
    <w:pPr>
      <w:tabs>
        <w:tab w:val="right" w:leader="dot" w:pos="9062"/>
      </w:tabs>
      <w:spacing w:after="200" w:line="276" w:lineRule="auto"/>
    </w:pPr>
    <w:rPr>
      <w:rFonts w:ascii="Arial Narrow" w:hAnsi="Arial Narrow"/>
      <w:noProof/>
      <w:sz w:val="22"/>
      <w:szCs w:val="22"/>
      <w:lang w:eastAsia="en-US"/>
    </w:rPr>
  </w:style>
  <w:style w:type="paragraph" w:customStyle="1" w:styleId="Default">
    <w:name w:val="Default"/>
    <w:rsid w:val="00302C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utmarcin@gmail.com%3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sutmarcin@gmail.com%3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echgaz@techgaz.com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%20sutmarcin@gmail.com%3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Links>
    <vt:vector size="30" baseType="variant">
      <vt:variant>
        <vt:i4>1507378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_Toc287617692</vt:lpwstr>
      </vt:variant>
      <vt:variant>
        <vt:i4>3211332</vt:i4>
      </vt:variant>
      <vt:variant>
        <vt:i4>9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  <vt:variant>
        <vt:i4>1835109</vt:i4>
      </vt:variant>
      <vt:variant>
        <vt:i4>6</vt:i4>
      </vt:variant>
      <vt:variant>
        <vt:i4>0</vt:i4>
      </vt:variant>
      <vt:variant>
        <vt:i4>5</vt:i4>
      </vt:variant>
      <vt:variant>
        <vt:lpwstr>mailto:techgaz@techgaz.com.pl</vt:lpwstr>
      </vt:variant>
      <vt:variant>
        <vt:lpwstr/>
      </vt:variant>
      <vt:variant>
        <vt:i4>3211332</vt:i4>
      </vt:variant>
      <vt:variant>
        <vt:i4>3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  <vt:variant>
        <vt:i4>3211332</vt:i4>
      </vt:variant>
      <vt:variant>
        <vt:i4>0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Robert_K</dc:creator>
  <cp:lastModifiedBy>Krzysiek Nasilowski</cp:lastModifiedBy>
  <cp:revision>4</cp:revision>
  <cp:lastPrinted>2015-01-30T09:57:00Z</cp:lastPrinted>
  <dcterms:created xsi:type="dcterms:W3CDTF">2015-01-30T09:49:00Z</dcterms:created>
  <dcterms:modified xsi:type="dcterms:W3CDTF">2015-01-30T09:57:00Z</dcterms:modified>
</cp:coreProperties>
</file>